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4C3" w:rsidRDefault="00A45637" w:rsidP="007134C3">
      <w:pPr>
        <w:jc w:val="center"/>
        <w:rPr>
          <w:b/>
          <w:bCs/>
          <w:sz w:val="28"/>
          <w:szCs w:val="28"/>
        </w:rPr>
      </w:pPr>
      <w:r>
        <w:rPr>
          <w:b/>
          <w:bCs/>
          <w:sz w:val="28"/>
          <w:szCs w:val="28"/>
        </w:rPr>
        <w:t>Marina Reservation Form – 2021</w:t>
      </w:r>
      <w:bookmarkStart w:id="0" w:name="_GoBack"/>
      <w:bookmarkEnd w:id="0"/>
    </w:p>
    <w:p w:rsidR="007134C3" w:rsidRDefault="007134C3" w:rsidP="007134C3">
      <w:pPr>
        <w:jc w:val="center"/>
        <w:rPr>
          <w:b/>
          <w:bCs/>
        </w:rPr>
      </w:pPr>
      <w:r>
        <w:rPr>
          <w:b/>
          <w:bCs/>
          <w:u w:val="single"/>
        </w:rPr>
        <w:t>Do not</w:t>
      </w:r>
      <w:r>
        <w:rPr>
          <w:b/>
          <w:bCs/>
        </w:rPr>
        <w:t xml:space="preserve"> launch your boat without contacting the Harbormaster first</w:t>
      </w:r>
    </w:p>
    <w:p w:rsidR="00A250FA" w:rsidRDefault="007134C3" w:rsidP="007134C3">
      <w:r>
        <w:rPr>
          <w:b/>
          <w:bCs/>
        </w:rPr>
        <w:t>Complete for Boat Reservation</w:t>
      </w:r>
      <w:r>
        <w:t xml:space="preserve">:  You must have current registration and Award of Numbers (boat registration) before mooring, as well as currently paid dues.  Do not berth your boat without clearance from the FLLC Harbormaster.  Call Doris May at 530-541-3909 (FLL) or 562-421-8100 (home) or Matt Gurish at 775-200-4859 (mobile) </w:t>
      </w:r>
      <w:r w:rsidR="00A250FA">
        <w:t xml:space="preserve">or email </w:t>
      </w:r>
      <w:hyperlink r:id="rId4" w:history="1">
        <w:r w:rsidR="00A250FA" w:rsidRPr="00502667">
          <w:rPr>
            <w:rStyle w:val="Hyperlink"/>
          </w:rPr>
          <w:t>screamers9@gmail.com</w:t>
        </w:r>
      </w:hyperlink>
      <w:r w:rsidR="00A250FA">
        <w:t xml:space="preserve"> </w:t>
      </w:r>
      <w:r>
        <w:t xml:space="preserve">to discuss your boat slip/dates.  </w:t>
      </w:r>
      <w:r w:rsidR="00A250FA">
        <w:t xml:space="preserve">You may also access via </w:t>
      </w:r>
      <w:hyperlink r:id="rId5" w:history="1">
        <w:r w:rsidR="00A250FA" w:rsidRPr="00502667">
          <w:rPr>
            <w:rStyle w:val="Hyperlink"/>
          </w:rPr>
          <w:t>https://www.fallenleaflakeview.com</w:t>
        </w:r>
      </w:hyperlink>
      <w:r w:rsidR="00A250FA">
        <w:t xml:space="preserve">   </w:t>
      </w:r>
    </w:p>
    <w:p w:rsidR="007134C3" w:rsidRDefault="007134C3" w:rsidP="007134C3">
      <w:pPr>
        <w:spacing w:after="0" w:line="240" w:lineRule="auto"/>
      </w:pPr>
      <w:r>
        <w:t xml:space="preserve">________________________    ___________________________    ____________________________  </w:t>
      </w:r>
    </w:p>
    <w:p w:rsidR="007134C3" w:rsidRDefault="007134C3" w:rsidP="007134C3">
      <w:pPr>
        <w:spacing w:after="0"/>
        <w:ind w:firstLine="720"/>
      </w:pPr>
      <w:r>
        <w:t xml:space="preserve">    Name </w:t>
      </w:r>
      <w:r>
        <w:tab/>
      </w:r>
      <w:r>
        <w:tab/>
        <w:t xml:space="preserve">          Award of Numbers</w:t>
      </w:r>
      <w:r>
        <w:tab/>
      </w:r>
      <w:r>
        <w:tab/>
        <w:t>Dates Preferred</w:t>
      </w:r>
    </w:p>
    <w:p w:rsidR="007134C3" w:rsidRDefault="007134C3" w:rsidP="007134C3">
      <w:pPr>
        <w:spacing w:after="0"/>
        <w:ind w:firstLine="720"/>
      </w:pPr>
    </w:p>
    <w:p w:rsidR="007134C3" w:rsidRDefault="007134C3" w:rsidP="007134C3">
      <w:pPr>
        <w:spacing w:after="0"/>
      </w:pPr>
      <w:r>
        <w:t>Boat Length and Width __________________________________________________</w:t>
      </w:r>
    </w:p>
    <w:p w:rsidR="007134C3" w:rsidRDefault="007134C3" w:rsidP="007134C3">
      <w:pPr>
        <w:spacing w:after="0"/>
      </w:pPr>
    </w:p>
    <w:p w:rsidR="007134C3" w:rsidRDefault="007134C3" w:rsidP="007134C3">
      <w:pPr>
        <w:spacing w:after="0"/>
      </w:pPr>
      <w:r>
        <w:t>Trailer can be parked on the upper lot:  Trailer License No: _______________________________</w:t>
      </w:r>
    </w:p>
    <w:p w:rsidR="007134C3" w:rsidRDefault="007134C3" w:rsidP="007134C3">
      <w:pPr>
        <w:spacing w:after="0"/>
      </w:pPr>
    </w:p>
    <w:p w:rsidR="007134C3" w:rsidRDefault="007134C3" w:rsidP="007134C3">
      <w:pPr>
        <w:pBdr>
          <w:bottom w:val="single" w:sz="12" w:space="1" w:color="auto"/>
        </w:pBdr>
      </w:pPr>
      <w:r>
        <w:t xml:space="preserve">If you wish to </w:t>
      </w:r>
      <w:r>
        <w:rPr>
          <w:b/>
        </w:rPr>
        <w:t>lock your boat to the dock</w:t>
      </w:r>
      <w:r>
        <w:t>, notify the Harbormaster before mooring in your assigned slip.  We will attach a corporation lock to the dock cleat and you may lock to that.</w:t>
      </w:r>
    </w:p>
    <w:p w:rsidR="007134C3" w:rsidRDefault="007134C3" w:rsidP="007134C3">
      <w:pPr>
        <w:spacing w:after="0"/>
      </w:pPr>
    </w:p>
    <w:p w:rsidR="007134C3" w:rsidRPr="00EE67A7" w:rsidRDefault="007134C3" w:rsidP="007134C3">
      <w:pPr>
        <w:spacing w:after="0"/>
      </w:pPr>
      <w:r w:rsidRPr="00EE67A7">
        <w:rPr>
          <w:rFonts w:ascii="Arial" w:hAnsi="Arial" w:cs="Arial"/>
        </w:rPr>
        <w:t>Please read the BOAT MOORING rules and requirements from the FLLC Handbook</w:t>
      </w:r>
    </w:p>
    <w:p w:rsidR="007134C3" w:rsidRPr="00EE67A7" w:rsidRDefault="007134C3" w:rsidP="007134C3">
      <w:pPr>
        <w:spacing w:after="0" w:line="240" w:lineRule="auto"/>
        <w:rPr>
          <w:rFonts w:ascii="Arial" w:hAnsi="Arial" w:cs="Arial"/>
        </w:rPr>
      </w:pPr>
      <w:r w:rsidRPr="00EE67A7">
        <w:rPr>
          <w:rFonts w:ascii="Arial" w:hAnsi="Arial" w:cs="Arial"/>
        </w:rPr>
        <w:t>The Corporation has provided mooring facilities (marina) for members’ boats. Slips have been constructed that will hold one or two boats each, dependent on size. The marina with its slips is not big enough to accommodate all of the boats of all of the members at one time, therefore, certain controls must, out of necessity, be imposed to provide equal opportunity for all members to enjoy the convenience of boat mooring during their stay at Fallen Leaf.</w:t>
      </w:r>
    </w:p>
    <w:p w:rsidR="00DD5B7F" w:rsidRPr="00EE67A7" w:rsidRDefault="00DD5B7F" w:rsidP="007134C3">
      <w:pPr>
        <w:spacing w:after="0" w:line="240" w:lineRule="auto"/>
        <w:rPr>
          <w:rFonts w:ascii="Times New Roman" w:hAnsi="Times New Roman" w:cs="Times New Roman"/>
        </w:rPr>
      </w:pPr>
    </w:p>
    <w:p w:rsidR="007134C3" w:rsidRPr="00EE67A7" w:rsidRDefault="007134C3" w:rsidP="007134C3">
      <w:pPr>
        <w:spacing w:after="0" w:line="240" w:lineRule="auto"/>
        <w:rPr>
          <w:rFonts w:ascii="Arial" w:hAnsi="Arial" w:cs="Arial"/>
        </w:rPr>
      </w:pPr>
      <w:r w:rsidRPr="00EE67A7">
        <w:rPr>
          <w:rFonts w:ascii="Arial" w:hAnsi="Arial" w:cs="Arial"/>
        </w:rPr>
        <w:t xml:space="preserve">The mooring of boats in the marina is under the </w:t>
      </w:r>
      <w:r w:rsidRPr="00EE67A7">
        <w:rPr>
          <w:rFonts w:ascii="Arial" w:hAnsi="Arial" w:cs="Arial"/>
          <w:b/>
          <w:bCs/>
          <w:u w:val="single"/>
        </w:rPr>
        <w:t xml:space="preserve">EXCLUSIVE </w:t>
      </w:r>
      <w:r w:rsidRPr="00EE67A7">
        <w:rPr>
          <w:rFonts w:ascii="Arial" w:hAnsi="Arial" w:cs="Arial"/>
        </w:rPr>
        <w:t xml:space="preserve">management of the Board of Directors. Mooring space may be assigned on a reservation system that </w:t>
      </w:r>
      <w:r w:rsidRPr="00EE67A7">
        <w:rPr>
          <w:rFonts w:ascii="Arial" w:hAnsi="Arial" w:cs="Arial"/>
          <w:b/>
          <w:bCs/>
        </w:rPr>
        <w:t xml:space="preserve">guarantees </w:t>
      </w:r>
      <w:r w:rsidRPr="00EE67A7">
        <w:rPr>
          <w:rFonts w:ascii="Arial" w:hAnsi="Arial" w:cs="Arial"/>
        </w:rPr>
        <w:t>that each member be assured of two weeks of mooring.</w:t>
      </w:r>
    </w:p>
    <w:p w:rsidR="00DD5B7F" w:rsidRPr="00EE67A7" w:rsidRDefault="00DD5B7F" w:rsidP="007134C3">
      <w:pPr>
        <w:spacing w:after="0" w:line="240" w:lineRule="auto"/>
        <w:rPr>
          <w:rFonts w:ascii="Times New Roman" w:hAnsi="Times New Roman" w:cs="Times New Roman"/>
        </w:rPr>
      </w:pPr>
    </w:p>
    <w:p w:rsidR="007134C3" w:rsidRPr="00EE67A7" w:rsidRDefault="007134C3" w:rsidP="007134C3">
      <w:pPr>
        <w:spacing w:after="0" w:line="240" w:lineRule="auto"/>
        <w:rPr>
          <w:rFonts w:ascii="Arial" w:hAnsi="Arial" w:cs="Arial"/>
        </w:rPr>
      </w:pPr>
      <w:r w:rsidRPr="00EE67A7">
        <w:rPr>
          <w:rFonts w:ascii="Arial" w:hAnsi="Arial" w:cs="Arial"/>
        </w:rPr>
        <w:t>The Board of Directors is aware that it takes the full cooperation of EVERY member to make the reservation system work.</w:t>
      </w:r>
    </w:p>
    <w:p w:rsidR="00DD5B7F" w:rsidRPr="00EE67A7" w:rsidRDefault="00DD5B7F" w:rsidP="007134C3">
      <w:pPr>
        <w:spacing w:after="0" w:line="240" w:lineRule="auto"/>
        <w:rPr>
          <w:rFonts w:ascii="Times New Roman" w:hAnsi="Times New Roman" w:cs="Times New Roman"/>
        </w:rPr>
      </w:pPr>
    </w:p>
    <w:p w:rsidR="007134C3" w:rsidRPr="00EE67A7" w:rsidRDefault="007134C3" w:rsidP="007134C3">
      <w:pPr>
        <w:spacing w:after="0" w:line="240" w:lineRule="auto"/>
        <w:rPr>
          <w:rFonts w:ascii="Times New Roman" w:hAnsi="Times New Roman" w:cs="Times New Roman"/>
        </w:rPr>
      </w:pPr>
      <w:r w:rsidRPr="00EE67A7">
        <w:rPr>
          <w:rFonts w:ascii="Arial" w:hAnsi="Arial" w:cs="Arial"/>
        </w:rPr>
        <w:t>1.The mooring of boats in the marina is the exclusive privilege of members of the Corporation only.</w:t>
      </w:r>
    </w:p>
    <w:p w:rsidR="00B721CD" w:rsidRPr="00EE67A7" w:rsidRDefault="00B721CD" w:rsidP="00B721CD">
      <w:pPr>
        <w:spacing w:after="0" w:line="240" w:lineRule="auto"/>
        <w:rPr>
          <w:rFonts w:ascii="Arial" w:hAnsi="Arial" w:cs="Arial"/>
        </w:rPr>
      </w:pPr>
    </w:p>
    <w:p w:rsidR="007134C3" w:rsidRPr="00EE67A7" w:rsidRDefault="007134C3" w:rsidP="00B721CD">
      <w:pPr>
        <w:spacing w:after="0" w:line="240" w:lineRule="auto"/>
        <w:rPr>
          <w:rFonts w:ascii="Times New Roman" w:hAnsi="Times New Roman" w:cs="Times New Roman"/>
        </w:rPr>
      </w:pPr>
      <w:r w:rsidRPr="00EE67A7">
        <w:rPr>
          <w:rFonts w:ascii="Arial" w:hAnsi="Arial" w:cs="Arial"/>
        </w:rPr>
        <w:t xml:space="preserve">2.A boat of a relative or houseguest, when the homeowner is in residence, (actually at the home) </w:t>
      </w:r>
      <w:r w:rsidRPr="00EE67A7">
        <w:rPr>
          <w:rFonts w:ascii="Arial" w:hAnsi="Arial" w:cs="Arial"/>
          <w:b/>
          <w:bCs/>
          <w:u w:val="single"/>
        </w:rPr>
        <w:t>MAY</w:t>
      </w:r>
      <w:r w:rsidRPr="00EE67A7">
        <w:rPr>
          <w:rFonts w:ascii="Arial" w:hAnsi="Arial" w:cs="Arial"/>
        </w:rPr>
        <w:t xml:space="preserve"> BE MOORED IN THE MARINA </w:t>
      </w:r>
      <w:r w:rsidRPr="00EE67A7">
        <w:rPr>
          <w:rFonts w:ascii="Arial" w:hAnsi="Arial" w:cs="Arial"/>
          <w:b/>
          <w:bCs/>
          <w:u w:val="single"/>
        </w:rPr>
        <w:t xml:space="preserve">ONLY IF TWO (2) WEEKS’ PRIOR WRITTEN REQUEST IS RECEIVED BY THE BOARD OF DIRECTORS’ AGENT (HARBORMASTER). </w:t>
      </w:r>
      <w:r w:rsidRPr="00EE67A7">
        <w:rPr>
          <w:rFonts w:ascii="Arial" w:hAnsi="Arial" w:cs="Arial"/>
        </w:rPr>
        <w:t>The said boat must be in compliance with all the Board requirements. Permission granted is based on space available on the dates requested.</w:t>
      </w:r>
    </w:p>
    <w:p w:rsidR="007134C3" w:rsidRPr="00EE67A7" w:rsidRDefault="007134C3" w:rsidP="007134C3">
      <w:pPr>
        <w:spacing w:after="0" w:line="240" w:lineRule="auto"/>
        <w:jc w:val="center"/>
        <w:rPr>
          <w:rFonts w:ascii="Times New Roman" w:hAnsi="Times New Roman" w:cs="Times New Roman"/>
        </w:rPr>
      </w:pPr>
      <w:r w:rsidRPr="00EE67A7">
        <w:rPr>
          <w:rFonts w:ascii="Arial" w:hAnsi="Arial" w:cs="Arial"/>
          <w:b/>
          <w:bCs/>
          <w:u w:val="single"/>
        </w:rPr>
        <w:t>This does not include renters or the general public</w:t>
      </w:r>
    </w:p>
    <w:p w:rsidR="007134C3" w:rsidRPr="00EE67A7" w:rsidRDefault="007134C3" w:rsidP="00B721CD">
      <w:pPr>
        <w:spacing w:after="0" w:line="240" w:lineRule="auto"/>
        <w:rPr>
          <w:rFonts w:ascii="Times New Roman" w:hAnsi="Times New Roman" w:cs="Times New Roman"/>
        </w:rPr>
      </w:pPr>
      <w:r w:rsidRPr="00EE67A7">
        <w:rPr>
          <w:rFonts w:ascii="Arial" w:hAnsi="Arial" w:cs="Arial"/>
        </w:rPr>
        <w:t>3.All boats moored in the marina must be the property of, and registered in the name of, the Fallen Leaf Lakeview Corporation Membership Certificate holder. See the exception in number 2 above.</w:t>
      </w:r>
    </w:p>
    <w:p w:rsidR="00B721CD" w:rsidRPr="00EE67A7" w:rsidRDefault="00B721CD" w:rsidP="00B721CD">
      <w:pPr>
        <w:spacing w:after="0" w:line="240" w:lineRule="auto"/>
        <w:rPr>
          <w:rFonts w:ascii="Arial" w:hAnsi="Arial" w:cs="Arial"/>
        </w:rPr>
      </w:pPr>
    </w:p>
    <w:p w:rsidR="007134C3" w:rsidRPr="00EE67A7" w:rsidRDefault="007134C3" w:rsidP="00B721CD">
      <w:pPr>
        <w:spacing w:after="0" w:line="240" w:lineRule="auto"/>
        <w:rPr>
          <w:rFonts w:ascii="Times New Roman" w:hAnsi="Times New Roman" w:cs="Times New Roman"/>
        </w:rPr>
      </w:pPr>
      <w:r w:rsidRPr="00EE67A7">
        <w:rPr>
          <w:rFonts w:ascii="Arial" w:hAnsi="Arial" w:cs="Arial"/>
        </w:rPr>
        <w:t>4.No boat shall be moored in the marina unless properly registered. The following criteria constitute proper registration for Corporation Purposes:</w:t>
      </w:r>
    </w:p>
    <w:p w:rsidR="007134C3" w:rsidRPr="00EE67A7" w:rsidRDefault="007134C3" w:rsidP="007134C3">
      <w:pPr>
        <w:spacing w:after="0" w:line="240" w:lineRule="auto"/>
        <w:ind w:left="1800" w:hanging="360"/>
        <w:rPr>
          <w:rFonts w:ascii="Times New Roman" w:hAnsi="Times New Roman" w:cs="Times New Roman"/>
        </w:rPr>
      </w:pPr>
      <w:proofErr w:type="spellStart"/>
      <w:r w:rsidRPr="00EE67A7">
        <w:rPr>
          <w:rFonts w:ascii="Arial" w:hAnsi="Arial" w:cs="Arial"/>
        </w:rPr>
        <w:t>A.An</w:t>
      </w:r>
      <w:proofErr w:type="spellEnd"/>
      <w:r w:rsidRPr="00EE67A7">
        <w:rPr>
          <w:rFonts w:ascii="Arial" w:hAnsi="Arial" w:cs="Arial"/>
        </w:rPr>
        <w:t xml:space="preserve"> Award of Numbers has been made and mounted on the boat as prescribed by law.</w:t>
      </w:r>
    </w:p>
    <w:p w:rsidR="007134C3" w:rsidRPr="00EE67A7" w:rsidRDefault="007134C3" w:rsidP="007134C3">
      <w:pPr>
        <w:spacing w:after="0" w:line="240" w:lineRule="auto"/>
        <w:ind w:left="1800" w:hanging="360"/>
        <w:rPr>
          <w:rFonts w:ascii="Times New Roman" w:hAnsi="Times New Roman" w:cs="Times New Roman"/>
        </w:rPr>
      </w:pPr>
      <w:r w:rsidRPr="00EE67A7">
        <w:rPr>
          <w:rFonts w:ascii="Arial" w:hAnsi="Arial" w:cs="Arial"/>
        </w:rPr>
        <w:t>B.A current registration sticker is applied as prescribed by law.</w:t>
      </w:r>
    </w:p>
    <w:p w:rsidR="007134C3" w:rsidRPr="00EE67A7" w:rsidRDefault="007134C3" w:rsidP="007134C3">
      <w:pPr>
        <w:spacing w:after="0" w:line="240" w:lineRule="auto"/>
        <w:ind w:left="1800" w:hanging="360"/>
        <w:rPr>
          <w:rFonts w:ascii="Times New Roman" w:hAnsi="Times New Roman" w:cs="Times New Roman"/>
        </w:rPr>
      </w:pPr>
      <w:proofErr w:type="spellStart"/>
      <w:r w:rsidRPr="00EE67A7">
        <w:rPr>
          <w:rFonts w:ascii="Arial" w:hAnsi="Arial" w:cs="Arial"/>
        </w:rPr>
        <w:t>C.The</w:t>
      </w:r>
      <w:proofErr w:type="spellEnd"/>
      <w:r w:rsidRPr="00EE67A7">
        <w:rPr>
          <w:rFonts w:ascii="Arial" w:hAnsi="Arial" w:cs="Arial"/>
        </w:rPr>
        <w:t xml:space="preserve"> boat is registered with the Corporation (Harbormaster) with verification of member ownership.</w:t>
      </w:r>
    </w:p>
    <w:p w:rsidR="007134C3" w:rsidRPr="00EE67A7" w:rsidRDefault="007134C3" w:rsidP="007134C3">
      <w:pPr>
        <w:spacing w:after="0" w:line="240" w:lineRule="auto"/>
        <w:ind w:left="1800" w:hanging="360"/>
        <w:rPr>
          <w:rFonts w:ascii="Times New Roman" w:hAnsi="Times New Roman" w:cs="Times New Roman"/>
        </w:rPr>
      </w:pPr>
      <w:proofErr w:type="spellStart"/>
      <w:r w:rsidRPr="00EE67A7">
        <w:rPr>
          <w:rFonts w:ascii="Arial" w:hAnsi="Arial" w:cs="Arial"/>
        </w:rPr>
        <w:t>D.Space</w:t>
      </w:r>
      <w:proofErr w:type="spellEnd"/>
      <w:r w:rsidRPr="00EE67A7">
        <w:rPr>
          <w:rFonts w:ascii="Arial" w:hAnsi="Arial" w:cs="Arial"/>
        </w:rPr>
        <w:t xml:space="preserve"> for mooring assigned.</w:t>
      </w:r>
    </w:p>
    <w:p w:rsidR="007134C3" w:rsidRPr="00EE67A7" w:rsidRDefault="007134C3" w:rsidP="00B721CD">
      <w:pPr>
        <w:spacing w:after="0" w:line="240" w:lineRule="auto"/>
        <w:rPr>
          <w:rFonts w:ascii="Times New Roman" w:hAnsi="Times New Roman" w:cs="Times New Roman"/>
        </w:rPr>
      </w:pPr>
    </w:p>
    <w:p w:rsidR="007134C3" w:rsidRPr="00EE67A7" w:rsidRDefault="00B721CD" w:rsidP="007134C3">
      <w:pPr>
        <w:spacing w:after="0" w:line="240" w:lineRule="auto"/>
        <w:ind w:left="1800" w:hanging="360"/>
        <w:rPr>
          <w:rFonts w:ascii="Times New Roman" w:hAnsi="Times New Roman" w:cs="Times New Roman"/>
        </w:rPr>
      </w:pPr>
      <w:proofErr w:type="spellStart"/>
      <w:r w:rsidRPr="00EE67A7">
        <w:rPr>
          <w:rFonts w:ascii="Arial" w:hAnsi="Arial" w:cs="Arial"/>
        </w:rPr>
        <w:t>E</w:t>
      </w:r>
      <w:r w:rsidR="007134C3" w:rsidRPr="00EE67A7">
        <w:rPr>
          <w:rFonts w:ascii="Arial" w:hAnsi="Arial" w:cs="Arial"/>
        </w:rPr>
        <w:t>.All</w:t>
      </w:r>
      <w:proofErr w:type="spellEnd"/>
      <w:r w:rsidR="007134C3" w:rsidRPr="00EE67A7">
        <w:rPr>
          <w:rFonts w:ascii="Arial" w:hAnsi="Arial" w:cs="Arial"/>
        </w:rPr>
        <w:t xml:space="preserve"> other legal registrations have been complied with as may be dictated by other agencies.</w:t>
      </w:r>
    </w:p>
    <w:p w:rsidR="007134C3" w:rsidRPr="00EE67A7" w:rsidRDefault="00B721CD" w:rsidP="007134C3">
      <w:pPr>
        <w:spacing w:after="0" w:line="240" w:lineRule="auto"/>
        <w:ind w:left="1800" w:hanging="360"/>
        <w:rPr>
          <w:rFonts w:ascii="Arial" w:hAnsi="Arial" w:cs="Arial"/>
        </w:rPr>
      </w:pPr>
      <w:proofErr w:type="spellStart"/>
      <w:r w:rsidRPr="00EE67A7">
        <w:rPr>
          <w:rFonts w:ascii="Arial" w:hAnsi="Arial" w:cs="Arial"/>
        </w:rPr>
        <w:t>F</w:t>
      </w:r>
      <w:r w:rsidR="007134C3" w:rsidRPr="00EE67A7">
        <w:rPr>
          <w:rFonts w:ascii="Arial" w:hAnsi="Arial" w:cs="Arial"/>
        </w:rPr>
        <w:t>.Authorization</w:t>
      </w:r>
      <w:proofErr w:type="spellEnd"/>
      <w:r w:rsidR="007134C3" w:rsidRPr="00EE67A7">
        <w:rPr>
          <w:rFonts w:ascii="Arial" w:hAnsi="Arial" w:cs="Arial"/>
        </w:rPr>
        <w:t xml:space="preserve"> card signed.</w:t>
      </w:r>
    </w:p>
    <w:p w:rsidR="00B721CD" w:rsidRPr="00EE67A7" w:rsidRDefault="00B721CD" w:rsidP="007134C3">
      <w:pPr>
        <w:spacing w:after="0" w:line="240" w:lineRule="auto"/>
        <w:ind w:left="1800" w:hanging="360"/>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 xml:space="preserve">5.Only one (1) boat per member shall be moored in the marina regardless of the number of membership certificates held by the member. </w:t>
      </w:r>
      <w:r w:rsidRPr="00EE67A7">
        <w:rPr>
          <w:rFonts w:ascii="Arial" w:hAnsi="Arial" w:cs="Arial"/>
          <w:b/>
          <w:bCs/>
          <w:u w:val="single"/>
        </w:rPr>
        <w:t xml:space="preserve">EXCEPTIONS: </w:t>
      </w:r>
      <w:r w:rsidRPr="00EE67A7">
        <w:rPr>
          <w:rFonts w:ascii="Arial" w:hAnsi="Arial" w:cs="Arial"/>
        </w:rPr>
        <w:t>Space available, reservations made, limited time only. This exception is on a day-to-day basis with arrangements made with the Harbormaster, and may be rescinded at any time.</w:t>
      </w:r>
    </w:p>
    <w:p w:rsidR="00B721CD" w:rsidRPr="00EE67A7" w:rsidRDefault="00B721CD" w:rsidP="00B721CD">
      <w:pPr>
        <w:spacing w:after="0" w:line="240" w:lineRule="auto"/>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6.The moving of boats within the marina from one space to another shall be at the discretion of the Board or its agent (Harbormaster) to accommodate the reservations.</w:t>
      </w:r>
    </w:p>
    <w:p w:rsidR="00B721CD" w:rsidRPr="00EE67A7" w:rsidRDefault="00B721CD" w:rsidP="00B721CD">
      <w:pPr>
        <w:spacing w:after="0" w:line="240" w:lineRule="auto"/>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7.A member boat shall not be moored in the marina, nor will reservations or space made for any boat of a member whose membership is delinquent (August 1</w:t>
      </w:r>
      <w:r w:rsidRPr="00EE67A7">
        <w:rPr>
          <w:rFonts w:ascii="Arial" w:hAnsi="Arial" w:cs="Arial"/>
          <w:vertAlign w:val="superscript"/>
        </w:rPr>
        <w:t>st</w:t>
      </w:r>
      <w:r w:rsidRPr="00EE67A7">
        <w:rPr>
          <w:rFonts w:ascii="Arial" w:hAnsi="Arial" w:cs="Arial"/>
        </w:rPr>
        <w:t>).</w:t>
      </w:r>
    </w:p>
    <w:p w:rsidR="00B721CD" w:rsidRPr="00EE67A7" w:rsidRDefault="00B721CD" w:rsidP="00B721CD">
      <w:pPr>
        <w:spacing w:after="0" w:line="240" w:lineRule="auto"/>
        <w:rPr>
          <w:rFonts w:ascii="Arial" w:hAnsi="Arial" w:cs="Arial"/>
        </w:rPr>
      </w:pPr>
    </w:p>
    <w:p w:rsidR="007134C3" w:rsidRPr="00EE67A7" w:rsidRDefault="007134C3" w:rsidP="00B721CD">
      <w:pPr>
        <w:spacing w:after="0" w:line="240" w:lineRule="auto"/>
        <w:rPr>
          <w:rFonts w:ascii="Arial" w:hAnsi="Arial" w:cs="Arial"/>
        </w:rPr>
      </w:pPr>
      <w:r w:rsidRPr="00EE67A7">
        <w:rPr>
          <w:rFonts w:ascii="Arial" w:hAnsi="Arial" w:cs="Arial"/>
        </w:rPr>
        <w:t>8.Under no circumstances shall a boat be moved from one space to another by any person without the permission of the Harbormaster.</w:t>
      </w:r>
    </w:p>
    <w:p w:rsidR="00B721CD" w:rsidRPr="00EE67A7" w:rsidRDefault="00B721CD" w:rsidP="00B721CD">
      <w:pPr>
        <w:spacing w:after="0" w:line="240" w:lineRule="auto"/>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9.No given space is the eminent domain of any member, nor does any given space accompany any membership certificate that may be transferred. (The Directors realize that certain boats must be moored in certain spaces due to size or draft of the boats.)</w:t>
      </w:r>
    </w:p>
    <w:p w:rsidR="00B721CD" w:rsidRPr="00EE67A7" w:rsidRDefault="00B721CD" w:rsidP="00B721CD">
      <w:pPr>
        <w:spacing w:after="0" w:line="240" w:lineRule="auto"/>
        <w:rPr>
          <w:rFonts w:ascii="Arial" w:hAnsi="Arial" w:cs="Arial"/>
        </w:rPr>
      </w:pPr>
    </w:p>
    <w:p w:rsidR="007134C3" w:rsidRPr="00EE67A7" w:rsidRDefault="007134C3" w:rsidP="00B721CD">
      <w:pPr>
        <w:spacing w:after="0" w:line="240" w:lineRule="auto"/>
        <w:rPr>
          <w:rFonts w:ascii="Arial" w:hAnsi="Arial" w:cs="Arial"/>
        </w:rPr>
      </w:pPr>
      <w:r w:rsidRPr="00EE67A7">
        <w:rPr>
          <w:rFonts w:ascii="Arial" w:hAnsi="Arial" w:cs="Arial"/>
        </w:rPr>
        <w:t>10.It may be necessary to remove certain boats from the marina and they may be moored elsewhere to accommodate all the reservations of the members.</w:t>
      </w:r>
    </w:p>
    <w:p w:rsidR="00B721CD" w:rsidRPr="00EE67A7" w:rsidRDefault="00B721CD" w:rsidP="00B721CD">
      <w:pPr>
        <w:spacing w:after="0" w:line="240" w:lineRule="auto"/>
        <w:rPr>
          <w:rFonts w:ascii="Arial" w:hAnsi="Arial" w:cs="Arial"/>
        </w:rPr>
      </w:pPr>
    </w:p>
    <w:p w:rsidR="007134C3" w:rsidRPr="00EE67A7" w:rsidRDefault="007134C3" w:rsidP="00B721CD">
      <w:pPr>
        <w:spacing w:after="0" w:line="240" w:lineRule="auto"/>
        <w:rPr>
          <w:rFonts w:ascii="Arial" w:hAnsi="Arial" w:cs="Arial"/>
        </w:rPr>
      </w:pPr>
      <w:r w:rsidRPr="00EE67A7">
        <w:rPr>
          <w:rFonts w:ascii="Arial" w:hAnsi="Arial" w:cs="Arial"/>
        </w:rPr>
        <w:t>11.Guaranteed mooring time and reservations are not transferable to another member.</w:t>
      </w:r>
    </w:p>
    <w:p w:rsidR="00B721CD" w:rsidRPr="00EE67A7" w:rsidRDefault="00B721CD" w:rsidP="00B721CD">
      <w:pPr>
        <w:spacing w:after="0" w:line="240" w:lineRule="auto"/>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 xml:space="preserve">12.No boat shall be moored in the marina if the member or their </w:t>
      </w:r>
      <w:r w:rsidRPr="00EE67A7">
        <w:rPr>
          <w:rFonts w:ascii="Arial" w:hAnsi="Arial" w:cs="Arial"/>
          <w:b/>
          <w:bCs/>
        </w:rPr>
        <w:t>immediate</w:t>
      </w:r>
      <w:r w:rsidRPr="00EE67A7">
        <w:rPr>
          <w:rFonts w:ascii="Arial" w:hAnsi="Arial" w:cs="Arial"/>
        </w:rPr>
        <w:t xml:space="preserve"> family is not present and occupying their home, unless arrangements have been made with the Harbormaster.</w:t>
      </w:r>
    </w:p>
    <w:p w:rsidR="00B721CD" w:rsidRPr="00EE67A7" w:rsidRDefault="00B721CD" w:rsidP="00B721CD">
      <w:pPr>
        <w:spacing w:after="0" w:line="240" w:lineRule="auto"/>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13.The maximum length of boat that may be moored in the Lakeview Marina is 18 feet. (1990)</w:t>
      </w:r>
    </w:p>
    <w:p w:rsidR="00B721CD" w:rsidRPr="00EE67A7" w:rsidRDefault="00B721CD" w:rsidP="00B721CD">
      <w:pPr>
        <w:spacing w:after="0" w:line="240" w:lineRule="auto"/>
        <w:rPr>
          <w:rFonts w:ascii="Times New Roman" w:hAnsi="Times New Roman" w:cs="Times New Roman"/>
        </w:rPr>
      </w:pPr>
    </w:p>
    <w:p w:rsidR="007134C3" w:rsidRPr="00EE67A7" w:rsidRDefault="007134C3" w:rsidP="00B721CD">
      <w:pPr>
        <w:spacing w:after="0" w:line="240" w:lineRule="auto"/>
        <w:rPr>
          <w:rFonts w:ascii="Arial" w:hAnsi="Arial" w:cs="Arial"/>
        </w:rPr>
      </w:pPr>
      <w:r w:rsidRPr="00EE67A7">
        <w:rPr>
          <w:rFonts w:ascii="Arial" w:hAnsi="Arial" w:cs="Arial"/>
        </w:rPr>
        <w:t>14.The Corporation is not responsible or liable for any loss from fire, theft, vandalism or Acts of God, to any boat or equipment when moored or stored at the marina.</w:t>
      </w:r>
    </w:p>
    <w:p w:rsidR="00FB4566" w:rsidRPr="00EE67A7" w:rsidRDefault="00FB4566" w:rsidP="00B721CD">
      <w:pPr>
        <w:spacing w:after="0" w:line="240" w:lineRule="auto"/>
        <w:rPr>
          <w:rFonts w:ascii="Times New Roman" w:hAnsi="Times New Roman" w:cs="Times New Roman"/>
        </w:rPr>
      </w:pPr>
    </w:p>
    <w:p w:rsidR="007134C3" w:rsidRPr="00EE67A7" w:rsidRDefault="007134C3" w:rsidP="00FB4566">
      <w:pPr>
        <w:spacing w:after="0" w:line="240" w:lineRule="auto"/>
      </w:pPr>
      <w:r w:rsidRPr="00EE67A7">
        <w:rPr>
          <w:rFonts w:ascii="Arial" w:hAnsi="Arial" w:cs="Arial"/>
        </w:rPr>
        <w:t>15.The Corporation reserves the right to remove any boat moored in the marina that does not comply with these regulations.</w:t>
      </w:r>
    </w:p>
    <w:p w:rsidR="004D7CB5" w:rsidRPr="00EE67A7" w:rsidRDefault="00A45637"/>
    <w:sectPr w:rsidR="004D7CB5" w:rsidRPr="00EE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3"/>
    <w:rsid w:val="0064134E"/>
    <w:rsid w:val="007134C3"/>
    <w:rsid w:val="00820F97"/>
    <w:rsid w:val="00824F16"/>
    <w:rsid w:val="00A250FA"/>
    <w:rsid w:val="00A45637"/>
    <w:rsid w:val="00B721CD"/>
    <w:rsid w:val="00DD5B7F"/>
    <w:rsid w:val="00DD5BC2"/>
    <w:rsid w:val="00EE67A7"/>
    <w:rsid w:val="00FA5D18"/>
    <w:rsid w:val="00FB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DFEF0-0D67-45DE-A6EA-F6C71775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C3"/>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llenleaflakeview.com" TargetMode="External"/><Relationship Id="rId4" Type="http://schemas.openxmlformats.org/officeDocument/2006/relationships/hyperlink" Target="mailto:screamers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Dimensions In Travel</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Romano</dc:creator>
  <cp:lastModifiedBy>Jill Romano</cp:lastModifiedBy>
  <cp:revision>2</cp:revision>
  <dcterms:created xsi:type="dcterms:W3CDTF">2021-06-03T22:29:00Z</dcterms:created>
  <dcterms:modified xsi:type="dcterms:W3CDTF">2021-06-03T22:29:00Z</dcterms:modified>
</cp:coreProperties>
</file>